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1B2" w:rsidRPr="00464851" w:rsidRDefault="002633F0" w:rsidP="002633F0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464851">
        <w:rPr>
          <w:rFonts w:ascii="Times New Roman" w:hAnsi="Times New Roman" w:cs="Times New Roman"/>
          <w:sz w:val="27"/>
          <w:szCs w:val="27"/>
        </w:rPr>
        <w:t>ЗАТВЕРДЖЕНО</w:t>
      </w:r>
    </w:p>
    <w:p w:rsidR="002633F0" w:rsidRPr="00464851" w:rsidRDefault="002633F0" w:rsidP="002633F0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464851">
        <w:rPr>
          <w:rFonts w:ascii="Times New Roman" w:hAnsi="Times New Roman" w:cs="Times New Roman"/>
          <w:sz w:val="27"/>
          <w:szCs w:val="27"/>
        </w:rPr>
        <w:t>Наказ директора департаменту</w:t>
      </w:r>
    </w:p>
    <w:p w:rsidR="002633F0" w:rsidRPr="00464851" w:rsidRDefault="002633F0" w:rsidP="002633F0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  <w:lang w:val="uk-UA"/>
        </w:rPr>
      </w:pPr>
      <w:r w:rsidRPr="00464851">
        <w:rPr>
          <w:rFonts w:ascii="Times New Roman" w:hAnsi="Times New Roman" w:cs="Times New Roman"/>
          <w:sz w:val="27"/>
          <w:szCs w:val="27"/>
          <w:lang w:val="uk-UA"/>
        </w:rPr>
        <w:t>від ______________ № _______</w:t>
      </w:r>
    </w:p>
    <w:p w:rsidR="001575B4" w:rsidRPr="00464851" w:rsidRDefault="001575B4" w:rsidP="002633F0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  <w:lang w:val="uk-UA"/>
        </w:rPr>
      </w:pPr>
    </w:p>
    <w:p w:rsidR="00464851" w:rsidRDefault="00464851" w:rsidP="002633F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2633F0" w:rsidRPr="00464851" w:rsidRDefault="002633F0" w:rsidP="002633F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464851">
        <w:rPr>
          <w:rFonts w:ascii="Times New Roman" w:hAnsi="Times New Roman" w:cs="Times New Roman"/>
          <w:sz w:val="27"/>
          <w:szCs w:val="27"/>
          <w:lang w:val="uk-UA"/>
        </w:rPr>
        <w:t>ГРАФІК</w:t>
      </w:r>
    </w:p>
    <w:p w:rsidR="002633F0" w:rsidRPr="00464851" w:rsidRDefault="000B049E" w:rsidP="00940B1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прийому осіб, які</w:t>
      </w:r>
      <w:r w:rsidR="002633F0" w:rsidRPr="0046485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C2F38">
        <w:rPr>
          <w:rFonts w:ascii="Times New Roman" w:hAnsi="Times New Roman" w:cs="Times New Roman"/>
          <w:sz w:val="27"/>
          <w:szCs w:val="27"/>
          <w:lang w:val="uk-UA"/>
        </w:rPr>
        <w:t>потр</w:t>
      </w:r>
      <w:bookmarkStart w:id="0" w:name="_GoBack"/>
      <w:bookmarkEnd w:id="0"/>
      <w:r w:rsidR="005C2F38">
        <w:rPr>
          <w:rFonts w:ascii="Times New Roman" w:hAnsi="Times New Roman" w:cs="Times New Roman"/>
          <w:sz w:val="27"/>
          <w:szCs w:val="27"/>
          <w:lang w:val="uk-UA"/>
        </w:rPr>
        <w:t xml:space="preserve">ебують </w:t>
      </w:r>
      <w:r w:rsidR="00940B1E" w:rsidRPr="00940B1E">
        <w:rPr>
          <w:rFonts w:ascii="Times New Roman" w:hAnsi="Times New Roman" w:cs="Times New Roman"/>
          <w:sz w:val="27"/>
          <w:szCs w:val="27"/>
          <w:lang w:val="uk-UA"/>
        </w:rPr>
        <w:t>безоплатної первинної правової допомоги з питань, що належать до компетенції департаменту агропромислового розвитку та земельних відносин Донецької обласної державної адміністрації на 202</w:t>
      </w:r>
      <w:r w:rsidR="006C1F9E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940B1E" w:rsidRPr="00940B1E">
        <w:rPr>
          <w:rFonts w:ascii="Times New Roman" w:hAnsi="Times New Roman" w:cs="Times New Roman"/>
          <w:sz w:val="27"/>
          <w:szCs w:val="27"/>
          <w:lang w:val="uk-UA"/>
        </w:rPr>
        <w:t xml:space="preserve"> рік </w:t>
      </w:r>
    </w:p>
    <w:p w:rsidR="009930EB" w:rsidRPr="00464851" w:rsidRDefault="009930EB" w:rsidP="004648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2"/>
        <w:gridCol w:w="2413"/>
        <w:gridCol w:w="1531"/>
        <w:gridCol w:w="1118"/>
        <w:gridCol w:w="1315"/>
      </w:tblGrid>
      <w:tr w:rsidR="00940B1E" w:rsidRPr="000B049E" w:rsidTr="004B2F00">
        <w:tc>
          <w:tcPr>
            <w:tcW w:w="3252" w:type="dxa"/>
          </w:tcPr>
          <w:p w:rsidR="00940B1E" w:rsidRPr="00464851" w:rsidRDefault="00940B1E" w:rsidP="004648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4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П.І.Б. керівника (повністю), посада</w:t>
            </w:r>
          </w:p>
        </w:tc>
        <w:tc>
          <w:tcPr>
            <w:tcW w:w="2413" w:type="dxa"/>
          </w:tcPr>
          <w:p w:rsidR="00940B1E" w:rsidRPr="00464851" w:rsidRDefault="00940B1E" w:rsidP="004648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місце проведення </w:t>
            </w:r>
          </w:p>
        </w:tc>
        <w:tc>
          <w:tcPr>
            <w:tcW w:w="1531" w:type="dxa"/>
          </w:tcPr>
          <w:p w:rsidR="00940B1E" w:rsidRPr="00464851" w:rsidRDefault="00940B1E" w:rsidP="004648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день прийому</w:t>
            </w:r>
          </w:p>
        </w:tc>
        <w:tc>
          <w:tcPr>
            <w:tcW w:w="1118" w:type="dxa"/>
          </w:tcPr>
          <w:p w:rsidR="00940B1E" w:rsidRPr="00464851" w:rsidRDefault="00940B1E" w:rsidP="001F4BBD">
            <w:pPr>
              <w:tabs>
                <w:tab w:val="left" w:pos="3322"/>
              </w:tabs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години прийому</w:t>
            </w:r>
          </w:p>
        </w:tc>
        <w:tc>
          <w:tcPr>
            <w:tcW w:w="1315" w:type="dxa"/>
          </w:tcPr>
          <w:p w:rsidR="00940B1E" w:rsidRPr="00464851" w:rsidRDefault="00940B1E" w:rsidP="001F4BBD">
            <w:pPr>
              <w:tabs>
                <w:tab w:val="left" w:pos="3322"/>
              </w:tabs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телефон для довідок</w:t>
            </w:r>
          </w:p>
        </w:tc>
      </w:tr>
      <w:tr w:rsidR="00940B1E" w:rsidRPr="00464851" w:rsidTr="004B2F00">
        <w:tc>
          <w:tcPr>
            <w:tcW w:w="3252" w:type="dxa"/>
          </w:tcPr>
          <w:p w:rsidR="00940B1E" w:rsidRPr="00464851" w:rsidRDefault="00940B1E" w:rsidP="00464851">
            <w:pPr>
              <w:ind w:left="-129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Васюкевич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Сергій Геннадійович, начальник відділу юридичної роботи</w:t>
            </w:r>
          </w:p>
        </w:tc>
        <w:tc>
          <w:tcPr>
            <w:tcW w:w="2413" w:type="dxa"/>
          </w:tcPr>
          <w:p w:rsidR="00940B1E" w:rsidRPr="00B63303" w:rsidRDefault="004B2F00" w:rsidP="004B2F00">
            <w:pPr>
              <w:ind w:left="-104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бульвар </w:t>
            </w:r>
            <w:r w:rsidR="00B63303" w:rsidRPr="00B6330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Машинобудівників, 20, м. Краматорськ, 84313</w:t>
            </w:r>
          </w:p>
        </w:tc>
        <w:tc>
          <w:tcPr>
            <w:tcW w:w="1531" w:type="dxa"/>
          </w:tcPr>
          <w:p w:rsidR="00940B1E" w:rsidRPr="004B2F00" w:rsidRDefault="00B63303" w:rsidP="004B2F00">
            <w:pPr>
              <w:ind w:left="-111" w:right="-13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B2F0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щоп’ятниці</w:t>
            </w:r>
          </w:p>
        </w:tc>
        <w:tc>
          <w:tcPr>
            <w:tcW w:w="1118" w:type="dxa"/>
          </w:tcPr>
          <w:p w:rsidR="00940B1E" w:rsidRPr="00464851" w:rsidRDefault="00B63303" w:rsidP="00464851">
            <w:pPr>
              <w:ind w:left="-108" w:right="-11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Pr="00464851"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-12</w:t>
            </w:r>
            <w:r w:rsidRPr="00464851"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uk-UA"/>
              </w:rPr>
              <w:t>00</w:t>
            </w:r>
          </w:p>
        </w:tc>
        <w:tc>
          <w:tcPr>
            <w:tcW w:w="1315" w:type="dxa"/>
          </w:tcPr>
          <w:p w:rsidR="00B63303" w:rsidRDefault="00940B1E" w:rsidP="00464851">
            <w:pPr>
              <w:ind w:left="-108" w:right="-11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(06264)</w:t>
            </w:r>
          </w:p>
          <w:p w:rsidR="00940B1E" w:rsidRPr="00464851" w:rsidRDefault="00940B1E" w:rsidP="00464851">
            <w:pPr>
              <w:ind w:left="-108" w:right="-11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20-120</w:t>
            </w:r>
          </w:p>
        </w:tc>
      </w:tr>
    </w:tbl>
    <w:p w:rsidR="001575B4" w:rsidRPr="00464851" w:rsidRDefault="001575B4" w:rsidP="004B2F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C3063" w:rsidRPr="00464851" w:rsidRDefault="002C3063" w:rsidP="002C30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6485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464851" w:rsidRDefault="00464851" w:rsidP="002C30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633F0" w:rsidRPr="00464851" w:rsidRDefault="002C3063" w:rsidP="002C30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64851">
        <w:rPr>
          <w:rFonts w:ascii="Times New Roman" w:hAnsi="Times New Roman" w:cs="Times New Roman"/>
          <w:sz w:val="27"/>
          <w:szCs w:val="27"/>
          <w:lang w:val="uk-UA"/>
        </w:rPr>
        <w:t>Директор департаменту</w:t>
      </w:r>
      <w:r w:rsidRPr="00464851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64851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64851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64851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64851">
        <w:rPr>
          <w:rFonts w:ascii="Times New Roman" w:hAnsi="Times New Roman" w:cs="Times New Roman"/>
          <w:sz w:val="27"/>
          <w:szCs w:val="27"/>
          <w:lang w:val="uk-UA"/>
        </w:rPr>
        <w:tab/>
        <w:t>А</w:t>
      </w:r>
      <w:r w:rsidR="006C1F9E">
        <w:rPr>
          <w:rFonts w:ascii="Times New Roman" w:hAnsi="Times New Roman" w:cs="Times New Roman"/>
          <w:sz w:val="27"/>
          <w:szCs w:val="27"/>
          <w:lang w:val="uk-UA"/>
        </w:rPr>
        <w:t>ртем ЧАГАН</w:t>
      </w:r>
      <w:r w:rsidRPr="0046485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sectPr w:rsidR="002633F0" w:rsidRPr="00464851" w:rsidSect="004648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96E" w:rsidRDefault="0024596E" w:rsidP="001575B4">
      <w:pPr>
        <w:spacing w:after="0" w:line="240" w:lineRule="auto"/>
      </w:pPr>
      <w:r>
        <w:separator/>
      </w:r>
    </w:p>
  </w:endnote>
  <w:endnote w:type="continuationSeparator" w:id="0">
    <w:p w:rsidR="0024596E" w:rsidRDefault="0024596E" w:rsidP="0015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5B4" w:rsidRDefault="001575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5B4" w:rsidRDefault="001575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5B4" w:rsidRDefault="001575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96E" w:rsidRDefault="0024596E" w:rsidP="001575B4">
      <w:pPr>
        <w:spacing w:after="0" w:line="240" w:lineRule="auto"/>
      </w:pPr>
      <w:r>
        <w:separator/>
      </w:r>
    </w:p>
  </w:footnote>
  <w:footnote w:type="continuationSeparator" w:id="0">
    <w:p w:rsidR="0024596E" w:rsidRDefault="0024596E" w:rsidP="0015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5B4" w:rsidRDefault="001575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3897056"/>
      <w:docPartObj>
        <w:docPartGallery w:val="Page Numbers (Top of Page)"/>
        <w:docPartUnique/>
      </w:docPartObj>
    </w:sdtPr>
    <w:sdtEndPr/>
    <w:sdtContent>
      <w:p w:rsidR="001575B4" w:rsidRDefault="001575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851">
          <w:rPr>
            <w:noProof/>
          </w:rPr>
          <w:t>2</w:t>
        </w:r>
        <w:r>
          <w:fldChar w:fldCharType="end"/>
        </w:r>
      </w:p>
    </w:sdtContent>
  </w:sdt>
  <w:p w:rsidR="001575B4" w:rsidRDefault="001575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5B4" w:rsidRDefault="001575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BB"/>
    <w:rsid w:val="000B049E"/>
    <w:rsid w:val="001575B4"/>
    <w:rsid w:val="001C78CA"/>
    <w:rsid w:val="001F4BBD"/>
    <w:rsid w:val="0024596E"/>
    <w:rsid w:val="002633F0"/>
    <w:rsid w:val="002A3DC6"/>
    <w:rsid w:val="002C3063"/>
    <w:rsid w:val="0040691C"/>
    <w:rsid w:val="00464851"/>
    <w:rsid w:val="004B2F00"/>
    <w:rsid w:val="005C2F38"/>
    <w:rsid w:val="00620970"/>
    <w:rsid w:val="006A3422"/>
    <w:rsid w:val="006C1F9E"/>
    <w:rsid w:val="006F5B4E"/>
    <w:rsid w:val="007A02C9"/>
    <w:rsid w:val="00806753"/>
    <w:rsid w:val="00940B1E"/>
    <w:rsid w:val="009930EB"/>
    <w:rsid w:val="00A40FE0"/>
    <w:rsid w:val="00A81FC3"/>
    <w:rsid w:val="00A82F81"/>
    <w:rsid w:val="00B53960"/>
    <w:rsid w:val="00B63303"/>
    <w:rsid w:val="00C913BB"/>
    <w:rsid w:val="00F42177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F889"/>
  <w15:chartTrackingRefBased/>
  <w15:docId w15:val="{9790E1E2-1C4B-4DCB-AC62-6FC66534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5B4"/>
  </w:style>
  <w:style w:type="paragraph" w:styleId="a6">
    <w:name w:val="footer"/>
    <w:basedOn w:val="a"/>
    <w:link w:val="a7"/>
    <w:uiPriority w:val="99"/>
    <w:unhideWhenUsed/>
    <w:rsid w:val="0015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5B4"/>
  </w:style>
  <w:style w:type="paragraph" w:styleId="a8">
    <w:name w:val="Balloon Text"/>
    <w:basedOn w:val="a"/>
    <w:link w:val="a9"/>
    <w:uiPriority w:val="99"/>
    <w:semiHidden/>
    <w:unhideWhenUsed/>
    <w:rsid w:val="006A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</dc:creator>
  <cp:keywords/>
  <dc:description/>
  <cp:lastModifiedBy>Григоренко</cp:lastModifiedBy>
  <cp:revision>24</cp:revision>
  <cp:lastPrinted>2021-01-16T09:28:00Z</cp:lastPrinted>
  <dcterms:created xsi:type="dcterms:W3CDTF">2019-09-25T11:00:00Z</dcterms:created>
  <dcterms:modified xsi:type="dcterms:W3CDTF">2021-01-16T09:28:00Z</dcterms:modified>
</cp:coreProperties>
</file>